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February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2028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6B6B6B"/>
                <w:spacing w:val="20"/>
                <w:sz w:val="14"/>
                <w:szCs w:val="14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5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11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12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14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4"/>
                <w:szCs w:val="14"/>
              </w:rPr>
              <w:t xml:space="preserve">Valentine's Day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16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19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20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9E2B25"/>
                <w:sz w:val="22"/>
                <w:szCs w:val="22"/>
              </w:rPr>
              <w:t xml:space="preserve">21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/>
                <w:bCs/>
                <w:i w:val="false"/>
                <w:iCs w:val="false"/>
                <w:color w:val="9E2B25"/>
                <w:sz w:val="14"/>
                <w:szCs w:val="14"/>
              </w:rPr>
              <w:t xml:space="preserve">Washington's Birthday (Presidents' Day)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22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23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24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25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4F3EF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27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28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22"/>
                <w:szCs w:val="22"/>
              </w:rPr>
              <w:t xml:space="preserve">29</w:t>
            </w: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A3A3A3" w:sz="4"/>
              <w:left w:val="single" w:color="A3A3A3" w:sz="4"/>
              <w:bottom w:val="single" w:color="A3A3A3" w:sz="4"/>
              <w:right w:val="single" w:color="A3A3A3" w:sz="4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February 2028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2026-10-31T17:46:33.405Z</dcterms:created>
  <dcterms:modified xsi:type="dcterms:W3CDTF">2026-10-31T17:46:33.405Z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