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520" w:lineRule="exact"/>
      </w:pPr>
      <w:r>
        <w:rPr>
          <w:rFonts w:ascii="Arial" w:cs="Arial" w:eastAsia="Arial" w:hAnsi="Arial"/>
          <w:b/>
          <w:bCs/>
          <w:color w:val="1B1B1B"/>
          <w:sz w:val="44"/>
          <w:szCs w:val="44"/>
        </w:rPr>
        <w:t xml:space="preserve">2028 Calendar</w:t>
      </w:r>
    </w:p>
    <w:tbl>
      <w:tblPr>
        <w:tblW w:type="dxa" w:w="1468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501"/>
        <w:gridCol w:w="501"/>
        <w:gridCol w:w="501"/>
        <w:gridCol w:w="501"/>
        <w:gridCol w:w="501"/>
        <w:gridCol w:w="501"/>
        <w:gridCol w:w="501"/>
        <w:gridCol w:w="220"/>
        <w:gridCol w:w="501"/>
        <w:gridCol w:w="501"/>
        <w:gridCol w:w="501"/>
        <w:gridCol w:w="501"/>
        <w:gridCol w:w="501"/>
        <w:gridCol w:w="501"/>
        <w:gridCol w:w="501"/>
        <w:gridCol w:w="220"/>
        <w:gridCol w:w="501"/>
        <w:gridCol w:w="501"/>
        <w:gridCol w:w="501"/>
        <w:gridCol w:w="501"/>
        <w:gridCol w:w="501"/>
        <w:gridCol w:w="501"/>
        <w:gridCol w:w="501"/>
        <w:gridCol w:w="220"/>
        <w:gridCol w:w="501"/>
        <w:gridCol w:w="501"/>
        <w:gridCol w:w="501"/>
        <w:gridCol w:w="501"/>
        <w:gridCol w:w="501"/>
        <w:gridCol w:w="501"/>
        <w:gridCol w:w="501"/>
      </w:tblGrid>
      <w:tr>
        <w:trPr>
          <w:cantSplit/>
          <w:trHeight w:val="300" w:hRule="exact"/>
        </w:trPr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January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February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March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April</w:t>
            </w:r>
          </w:p>
        </w:tc>
      </w:tr>
      <w:tr>
        <w:trPr>
          <w:cantSplit/>
          <w:trHeight w:val="220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  <w:u w:val="double"/>
              </w:rPr>
              <w:t xml:space="preserve">1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5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4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8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12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11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8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15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  <w:u w:val="single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19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  <w:u w:val="single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18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15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22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26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25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  <w:u w:val="single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  <w:u w:val="single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22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29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29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exact"/>
        </w:trPr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May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June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July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August</w:t>
            </w:r>
          </w:p>
        </w:tc>
      </w:tr>
      <w:tr>
        <w:trPr>
          <w:cantSplit/>
          <w:trHeight w:val="220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6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5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13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10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8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12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  <w:u w:val="single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20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17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15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19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27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  <w:u w:val="single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24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22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26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29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exact"/>
        </w:trPr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September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October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November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50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December</w:t>
            </w:r>
          </w:p>
        </w:tc>
      </w:tr>
      <w:tr>
        <w:trPr>
          <w:cantSplit/>
          <w:trHeight w:val="220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7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4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9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14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  <w:u w:val="single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  <w:u w:val="double"/>
              </w:rPr>
              <w:t xml:space="preserve">11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9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16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21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18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16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23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28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23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  <w:u w:val="single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25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19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22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23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30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  <w:u w:val="single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30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24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5"/>
                <w:szCs w:val="15"/>
              </w:rPr>
              <w:t xml:space="preserve">25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26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27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28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5"/>
                <w:szCs w:val="15"/>
              </w:rPr>
              <w:t xml:space="preserve">29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30</w:t>
            </w:r>
          </w:p>
        </w:tc>
      </w:tr>
      <w:tr>
        <w:trPr>
          <w:cantSplit/>
          <w:trHeight w:val="215" w:hRule="exact"/>
        </w:trPr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31</w:t>
            </w: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120"/>
      </w:pP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Jan 1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New Year's Day (off Fri Dec 31, 2027)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Jan 17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MLK Jr.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Feb 21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Presidents'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May 29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Memorial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Jun 19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Juneteenth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Jul 4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Independence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Sep 4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Labor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Oct 9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Columbus Day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Nov 11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Veterans Day (off Fri Nov 10)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Nov 23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Thanksgiving</w:t>
      </w:r>
      <w:r>
        <w:rPr>
          <w:rFonts w:ascii="Arial" w:cs="Arial" w:eastAsia="Arial" w:hAnsi="Arial"/>
          <w:b/>
          <w:bCs/>
          <w:color w:val="1B1B1B"/>
          <w:sz w:val="13"/>
          <w:szCs w:val="13"/>
        </w:rPr>
        <w:t xml:space="preserve">   Dec 25 </w:t>
      </w:r>
      <w:r>
        <w:rPr>
          <w:rFonts w:ascii="Arial" w:cs="Arial" w:eastAsia="Arial" w:hAnsi="Arial"/>
          <w:color w:val="1B1B1B"/>
          <w:sz w:val="13"/>
          <w:szCs w:val="13"/>
        </w:rPr>
        <w:t xml:space="preserve">Christmas Day</w:t>
      </w:r>
    </w:p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Shaded: federal holiday (observed day off). Red, double underline: holiday on a weekend. Underlined: widely observed day.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2026-10-31T17:46:33.007Z</dcterms:created>
  <dcterms:modified xsi:type="dcterms:W3CDTF">2026-10-31T17:46:33.007Z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